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310" w:rsidRDefault="00B50310" w:rsidP="00B50310">
      <w:pPr>
        <w:jc w:val="center"/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b/>
          <w:sz w:val="24"/>
          <w:szCs w:val="24"/>
        </w:rPr>
        <w:t>Детские безопасные сайты</w:t>
      </w:r>
      <w:r w:rsidRPr="00B503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Информация о рекомендуемых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>использованию в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безопасных сайтах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www.минобрнауки.рф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Сайт Министерства образования и науки РФ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http://www.school.edu.ru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Российский общеобразовательный портал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>- Федеральный портал "Российское образование"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http://www.fipi.ru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Федеральный институт педагогических измерений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http://www.rustest.ru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Федеральный центр тестирования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http://www.obrnadzor.gov.ru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Федеральная служба по надзору в сфере образования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и науки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http://window.edu.ru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Информационная система "Единое окно доступа к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образовательным ресурсам"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http://www.school-collection.edu.ru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Единая коллекция цифровых образовательных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ресурсов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http://fcior.edu.ru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Федеральный центр информационно-образовательных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ресурсов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https://podrostok.edu.yar.ru/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Подросток и Закон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https://nebdeti.ru/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Национальная электронная детская библиотека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http://bestschool.org.ru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Всероссийский конкурс «Лучшие школы России»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http://www.rusolymp.ru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Всероссийская олимпиада школьников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http://www.olimpiada.ru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Олимпиады для школьников: информационный сайт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http://www.newseducation.ru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Большая перемена: сайт </w:t>
      </w:r>
      <w:proofErr w:type="spellStart"/>
      <w:r w:rsidRPr="00B50310">
        <w:rPr>
          <w:rFonts w:ascii="Times New Roman" w:hAnsi="Times New Roman" w:cs="Times New Roman"/>
          <w:sz w:val="24"/>
          <w:szCs w:val="24"/>
        </w:rPr>
        <w:t>информ.поддержки</w:t>
      </w:r>
      <w:proofErr w:type="spellEnd"/>
      <w:r w:rsidRPr="00B50310">
        <w:rPr>
          <w:rFonts w:ascii="Times New Roman" w:hAnsi="Times New Roman" w:cs="Times New Roman"/>
          <w:sz w:val="24"/>
          <w:szCs w:val="24"/>
        </w:rPr>
        <w:t xml:space="preserve"> ФЦПРО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http://portal.lgo.ru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Школьная пресса: информационный портал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http://www.school-net.ru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Сетевое взаимодействие школ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http://www.profile-edu.ru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Профильное обучение в старшей школе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http://www.openet.edu.ru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Российский портал открытого образования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http://www.saferunet.ru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Центр Безопасного Интернета в России. 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http://www.fid.su/projects/saferinternet/year/hotline/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Линия помощи «Дети онлайн».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Оказание психологической и практической помощи детям и подросткам, которые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столкнулись с опасностью или негативной ситуацией во время пользования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 xml:space="preserve">интернетом или мобильной связью. 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5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www.apkpro.ru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– электронный курс программы "Здоровье и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lastRenderedPageBreak/>
        <w:t xml:space="preserve">безопасность детей в мире компьютерных технологий и Интернет". 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http://www.nedopusti.ru/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социальный проект по защите прав детей «Не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 xml:space="preserve">допусти» 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http://www.newseducation.ru/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"Большая перемена" сайт для школьников и их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родителей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http://www.smeshariki.ru/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- «</w:t>
      </w:r>
      <w:proofErr w:type="spellStart"/>
      <w:r w:rsidRPr="00B50310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Pr="00B50310">
        <w:rPr>
          <w:rFonts w:ascii="Times New Roman" w:hAnsi="Times New Roman" w:cs="Times New Roman"/>
          <w:sz w:val="24"/>
          <w:szCs w:val="24"/>
        </w:rPr>
        <w:t xml:space="preserve">»: развлекательная </w:t>
      </w:r>
      <w:proofErr w:type="spellStart"/>
      <w:r w:rsidRPr="00B50310">
        <w:rPr>
          <w:rFonts w:ascii="Times New Roman" w:hAnsi="Times New Roman" w:cs="Times New Roman"/>
          <w:sz w:val="24"/>
          <w:szCs w:val="24"/>
        </w:rPr>
        <w:t>соцсеть</w:t>
      </w:r>
      <w:proofErr w:type="spellEnd"/>
      <w:r w:rsidRPr="00B50310">
        <w:rPr>
          <w:rFonts w:ascii="Times New Roman" w:hAnsi="Times New Roman" w:cs="Times New Roman"/>
          <w:sz w:val="24"/>
          <w:szCs w:val="24"/>
        </w:rPr>
        <w:t>: игры, музыка,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мультфильмы.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470AF6">
          <w:rPr>
            <w:rStyle w:val="a3"/>
            <w:rFonts w:ascii="Times New Roman" w:hAnsi="Times New Roman" w:cs="Times New Roman"/>
            <w:sz w:val="24"/>
            <w:szCs w:val="24"/>
          </w:rPr>
          <w:t>http://www.nachalka.info/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310">
        <w:rPr>
          <w:rFonts w:ascii="Times New Roman" w:hAnsi="Times New Roman" w:cs="Times New Roman"/>
          <w:sz w:val="24"/>
          <w:szCs w:val="24"/>
        </w:rPr>
        <w:t xml:space="preserve"> – это сайт для детей, учащихся в начальной школе, а</w:t>
      </w:r>
    </w:p>
    <w:p w:rsidR="00B50310" w:rsidRPr="00B50310" w:rsidRDefault="00B50310" w:rsidP="00B50310">
      <w:pPr>
        <w:rPr>
          <w:rFonts w:ascii="Times New Roman" w:hAnsi="Times New Roman" w:cs="Times New Roman"/>
          <w:sz w:val="24"/>
          <w:szCs w:val="24"/>
        </w:rPr>
      </w:pPr>
      <w:r w:rsidRPr="00B50310">
        <w:rPr>
          <w:rFonts w:ascii="Times New Roman" w:hAnsi="Times New Roman" w:cs="Times New Roman"/>
          <w:sz w:val="24"/>
          <w:szCs w:val="24"/>
        </w:rPr>
        <w:t>также их родителей и учителей</w:t>
      </w:r>
      <w:bookmarkStart w:id="0" w:name="_GoBack"/>
      <w:bookmarkEnd w:id="0"/>
    </w:p>
    <w:p w:rsidR="0047449B" w:rsidRPr="00B50310" w:rsidRDefault="0047449B" w:rsidP="00B50310">
      <w:pPr>
        <w:rPr>
          <w:rFonts w:ascii="Times New Roman" w:hAnsi="Times New Roman" w:cs="Times New Roman"/>
          <w:sz w:val="24"/>
          <w:szCs w:val="24"/>
        </w:rPr>
      </w:pPr>
    </w:p>
    <w:sectPr w:rsidR="0047449B" w:rsidRPr="00B50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D5"/>
    <w:rsid w:val="002157D5"/>
    <w:rsid w:val="0047449B"/>
    <w:rsid w:val="00B5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F4F11"/>
  <w15:chartTrackingRefBased/>
  <w15:docId w15:val="{1965E91A-5BF1-41E2-A233-F7790AB8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03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test.ru" TargetMode="External"/><Relationship Id="rId13" Type="http://schemas.openxmlformats.org/officeDocument/2006/relationships/hyperlink" Target="https://podrostok.edu.yar.ru/" TargetMode="External"/><Relationship Id="rId18" Type="http://schemas.openxmlformats.org/officeDocument/2006/relationships/hyperlink" Target="http://www.newseducation.ru" TargetMode="External"/><Relationship Id="rId26" Type="http://schemas.openxmlformats.org/officeDocument/2006/relationships/hyperlink" Target="http://www.nedopusti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profile-edu.ru" TargetMode="External"/><Relationship Id="rId7" Type="http://schemas.openxmlformats.org/officeDocument/2006/relationships/hyperlink" Target="http://www.fipi.ru" TargetMode="External"/><Relationship Id="rId12" Type="http://schemas.openxmlformats.org/officeDocument/2006/relationships/hyperlink" Target="http://fcior.edu.ru" TargetMode="External"/><Relationship Id="rId17" Type="http://schemas.openxmlformats.org/officeDocument/2006/relationships/hyperlink" Target="http://www.olimpiada.ru" TargetMode="External"/><Relationship Id="rId25" Type="http://schemas.openxmlformats.org/officeDocument/2006/relationships/hyperlink" Target="http://www.apkpro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rusolymp.ru" TargetMode="External"/><Relationship Id="rId20" Type="http://schemas.openxmlformats.org/officeDocument/2006/relationships/hyperlink" Target="http://www.school-net.ru" TargetMode="External"/><Relationship Id="rId29" Type="http://schemas.openxmlformats.org/officeDocument/2006/relationships/hyperlink" Target="http://www.nachalka.info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du.ru" TargetMode="External"/><Relationship Id="rId11" Type="http://schemas.openxmlformats.org/officeDocument/2006/relationships/hyperlink" Target="http://www.school-collection.edu.ru" TargetMode="External"/><Relationship Id="rId24" Type="http://schemas.openxmlformats.org/officeDocument/2006/relationships/hyperlink" Target="http://www.fid.su/projects/saferinternet/year/hotline/" TargetMode="External"/><Relationship Id="rId5" Type="http://schemas.openxmlformats.org/officeDocument/2006/relationships/hyperlink" Target="http://www.school.edu.ru" TargetMode="External"/><Relationship Id="rId15" Type="http://schemas.openxmlformats.org/officeDocument/2006/relationships/hyperlink" Target="http://bestschool.org.ru" TargetMode="External"/><Relationship Id="rId23" Type="http://schemas.openxmlformats.org/officeDocument/2006/relationships/hyperlink" Target="http://www.saferunet.ru" TargetMode="External"/><Relationship Id="rId28" Type="http://schemas.openxmlformats.org/officeDocument/2006/relationships/hyperlink" Target="http://www.smeshariki.ru/" TargetMode="External"/><Relationship Id="rId10" Type="http://schemas.openxmlformats.org/officeDocument/2006/relationships/hyperlink" Target="http://window.edu.ru" TargetMode="External"/><Relationship Id="rId19" Type="http://schemas.openxmlformats.org/officeDocument/2006/relationships/hyperlink" Target="http://portal.lgo.ru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www.&#1084;&#1080;&#1085;&#1086;&#1073;&#1088;&#1085;&#1072;&#1091;&#1082;&#1080;.&#1088;&#1092;" TargetMode="External"/><Relationship Id="rId9" Type="http://schemas.openxmlformats.org/officeDocument/2006/relationships/hyperlink" Target="http://www.obrnadzor.gov.ru" TargetMode="External"/><Relationship Id="rId14" Type="http://schemas.openxmlformats.org/officeDocument/2006/relationships/hyperlink" Target="https://nebdeti.ru/" TargetMode="External"/><Relationship Id="rId22" Type="http://schemas.openxmlformats.org/officeDocument/2006/relationships/hyperlink" Target="http://www.openet.edu.ru" TargetMode="External"/><Relationship Id="rId27" Type="http://schemas.openxmlformats.org/officeDocument/2006/relationships/hyperlink" Target="http://www.newseducation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2-8</dc:creator>
  <cp:keywords/>
  <dc:description/>
  <cp:lastModifiedBy>Учитель 2-8</cp:lastModifiedBy>
  <cp:revision>3</cp:revision>
  <dcterms:created xsi:type="dcterms:W3CDTF">2026-10-11T06:19:00Z</dcterms:created>
  <dcterms:modified xsi:type="dcterms:W3CDTF">2026-10-11T06:28:00Z</dcterms:modified>
</cp:coreProperties>
</file>